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3240" w:type="dxa"/>
        <w:tblInd w:w="3058" w:type="dxa"/>
        <w:tblLook w:val="04A0"/>
      </w:tblPr>
      <w:tblGrid>
        <w:gridCol w:w="460"/>
        <w:gridCol w:w="2780"/>
      </w:tblGrid>
      <w:tr w:rsidR="0035526D" w:rsidRPr="0035526D" w:rsidTr="003F54B0">
        <w:trPr>
          <w:trHeight w:val="24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Sl No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Student Name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SHAHINUL ALOM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ANKITA  AHMED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AMLAN BURAGOHAIN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PYNTNGENLANGKI PHAWA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MAYUKH MEDHI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RISHITA NATH</w:t>
            </w:r>
          </w:p>
        </w:tc>
      </w:tr>
      <w:tr w:rsidR="0035526D" w:rsidRPr="0035526D" w:rsidTr="003F54B0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ARPITA BHOWMICK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JUMON DEKA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BIKI DAS (govt)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VED PRAKASH SARMAH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OMISIPAL MYBROH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KASHYAP SHIVAM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MD LOHIT SARDAR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ROSELIN SINGNARPI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RIBAHUN NONGRAM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TIRTHE CHETRY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KLARETTYLIN TERONPI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SAGAR DAS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DEBASHISH DEKA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GOURI SANKAR KULI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PARAN JOTI RAJBONGSHI</w:t>
            </w:r>
          </w:p>
        </w:tc>
      </w:tr>
      <w:tr w:rsidR="0035526D" w:rsidRPr="0035526D" w:rsidTr="003F54B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5526D" w:rsidRPr="0035526D" w:rsidRDefault="0035526D" w:rsidP="003F5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5526D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MAYUR PANKHI CHTUIA</w:t>
            </w:r>
          </w:p>
        </w:tc>
      </w:tr>
    </w:tbl>
    <w:p w:rsidR="00BA0F80" w:rsidRPr="0035526D" w:rsidRDefault="00BA0F80" w:rsidP="003F54B0">
      <w:pPr>
        <w:jc w:val="center"/>
        <w:rPr>
          <w:sz w:val="16"/>
          <w:szCs w:val="16"/>
        </w:rPr>
      </w:pPr>
    </w:p>
    <w:sectPr w:rsidR="00BA0F80" w:rsidRPr="0035526D" w:rsidSect="00BA0F80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59C" w:rsidRDefault="00F0259C" w:rsidP="0035526D">
      <w:pPr>
        <w:spacing w:after="0" w:line="240" w:lineRule="auto"/>
      </w:pPr>
      <w:r>
        <w:separator/>
      </w:r>
    </w:p>
  </w:endnote>
  <w:endnote w:type="continuationSeparator" w:id="1">
    <w:p w:rsidR="00F0259C" w:rsidRDefault="00F0259C" w:rsidP="00355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59C" w:rsidRDefault="00F0259C" w:rsidP="0035526D">
      <w:pPr>
        <w:spacing w:after="0" w:line="240" w:lineRule="auto"/>
      </w:pPr>
      <w:r>
        <w:separator/>
      </w:r>
    </w:p>
  </w:footnote>
  <w:footnote w:type="continuationSeparator" w:id="1">
    <w:p w:rsidR="00F0259C" w:rsidRDefault="00F0259C" w:rsidP="003552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57CB" w:rsidRDefault="006E57CB" w:rsidP="006E57CB">
    <w:pPr>
      <w:pStyle w:val="Header"/>
      <w:jc w:val="center"/>
      <w:rPr>
        <w:b/>
        <w:u w:val="single"/>
      </w:rPr>
    </w:pPr>
    <w:r>
      <w:rPr>
        <w:b/>
        <w:u w:val="single"/>
      </w:rPr>
      <w:t>Nepeds College Of Pharmaceutical Sciences</w:t>
    </w:r>
  </w:p>
  <w:p w:rsidR="0035526D" w:rsidRPr="0035526D" w:rsidRDefault="006E57CB" w:rsidP="006E57CB">
    <w:pPr>
      <w:pStyle w:val="Header"/>
      <w:jc w:val="center"/>
      <w:rPr>
        <w:b/>
        <w:u w:val="single"/>
      </w:rPr>
    </w:pPr>
    <w:r w:rsidRPr="0035526D">
      <w:rPr>
        <w:b/>
        <w:u w:val="single"/>
      </w:rPr>
      <w:t xml:space="preserve">B. Pharm </w:t>
    </w:r>
    <w:r w:rsidR="0035526D" w:rsidRPr="0035526D">
      <w:rPr>
        <w:b/>
        <w:u w:val="single"/>
      </w:rPr>
      <w:t>Batch 2023-2024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5526D"/>
    <w:rsid w:val="000C04ED"/>
    <w:rsid w:val="0035526D"/>
    <w:rsid w:val="003F54B0"/>
    <w:rsid w:val="006E57CB"/>
    <w:rsid w:val="00B85A03"/>
    <w:rsid w:val="00BA0F80"/>
    <w:rsid w:val="00F02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F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55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5526D"/>
  </w:style>
  <w:style w:type="paragraph" w:styleId="Footer">
    <w:name w:val="footer"/>
    <w:basedOn w:val="Normal"/>
    <w:link w:val="FooterChar"/>
    <w:uiPriority w:val="99"/>
    <w:semiHidden/>
    <w:unhideWhenUsed/>
    <w:rsid w:val="00355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552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59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2024-07-24T09:19:00Z</dcterms:created>
  <dcterms:modified xsi:type="dcterms:W3CDTF">2024-07-24T10:33:00Z</dcterms:modified>
</cp:coreProperties>
</file>